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394664" cy="1155067"/>
            <wp:effectExtent b="0" l="0" r="0" t="0"/>
            <wp:docPr descr="Penn State Smeal College of Business - Supply Chain 24/7 Company" id="2" name="image1.png"/>
            <a:graphic>
              <a:graphicData uri="http://schemas.openxmlformats.org/drawingml/2006/picture">
                <pic:pic>
                  <pic:nvPicPr>
                    <pic:cNvPr descr="Penn State Smeal College of Business - Supply Chain 24/7 Company" id="0" name="image1.png"/>
                    <pic:cNvPicPr preferRelativeResize="0"/>
                  </pic:nvPicPr>
                  <pic:blipFill>
                    <a:blip r:embed="rId7"/>
                    <a:srcRect b="0" l="0" r="0" t="0"/>
                    <a:stretch>
                      <a:fillRect/>
                    </a:stretch>
                  </pic:blipFill>
                  <pic:spPr>
                    <a:xfrm>
                      <a:off x="0" y="0"/>
                      <a:ext cx="3394664" cy="11550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01f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01f1e"/>
          <w:sz w:val="28"/>
          <w:szCs w:val="28"/>
          <w:u w:val="none"/>
          <w:shd w:fill="auto" w:val="clear"/>
          <w:vertAlign w:val="baseline"/>
        </w:rPr>
      </w:pPr>
      <w:r w:rsidDel="00000000" w:rsidR="00000000" w:rsidRPr="00000000">
        <w:rPr>
          <w:rFonts w:ascii="Calibri" w:cs="Calibri" w:eastAsia="Calibri" w:hAnsi="Calibri"/>
          <w:b w:val="1"/>
          <w:i w:val="0"/>
          <w:smallCaps w:val="0"/>
          <w:strike w:val="0"/>
          <w:color w:val="201f1e"/>
          <w:sz w:val="28"/>
          <w:szCs w:val="28"/>
          <w:u w:val="none"/>
          <w:shd w:fill="auto" w:val="clear"/>
          <w:vertAlign w:val="baseline"/>
          <w:rtl w:val="0"/>
        </w:rPr>
        <w:t xml:space="preserve">Management Major Ambassador Program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01f1e"/>
          <w:sz w:val="28"/>
          <w:szCs w:val="28"/>
          <w:u w:val="none"/>
          <w:shd w:fill="auto" w:val="clear"/>
          <w:vertAlign w:val="baseline"/>
        </w:rPr>
      </w:pPr>
      <w:r w:rsidDel="00000000" w:rsidR="00000000" w:rsidRPr="00000000">
        <w:rPr>
          <w:rFonts w:ascii="Calibri" w:cs="Calibri" w:eastAsia="Calibri" w:hAnsi="Calibri"/>
          <w:b w:val="1"/>
          <w:i w:val="0"/>
          <w:smallCaps w:val="0"/>
          <w:strike w:val="0"/>
          <w:color w:val="201f1e"/>
          <w:sz w:val="28"/>
          <w:szCs w:val="28"/>
          <w:u w:val="none"/>
          <w:shd w:fill="auto" w:val="clear"/>
          <w:vertAlign w:val="baseline"/>
          <w:rtl w:val="0"/>
        </w:rPr>
        <w:t xml:space="preserve">Call for Applications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Fonts w:ascii="Calibri" w:cs="Calibri" w:eastAsia="Calibri" w:hAnsi="Calibri"/>
          <w:b w:val="0"/>
          <w:i w:val="0"/>
          <w:smallCaps w:val="0"/>
          <w:strike w:val="0"/>
          <w:color w:val="201f1e"/>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Fonts w:ascii="Calibri" w:cs="Calibri" w:eastAsia="Calibri" w:hAnsi="Calibri"/>
          <w:b w:val="0"/>
          <w:i w:val="0"/>
          <w:smallCaps w:val="0"/>
          <w:strike w:val="0"/>
          <w:color w:val="201f1e"/>
          <w:sz w:val="24"/>
          <w:szCs w:val="24"/>
          <w:u w:val="none"/>
          <w:shd w:fill="auto" w:val="clear"/>
          <w:vertAlign w:val="baseline"/>
          <w:rtl w:val="0"/>
        </w:rPr>
        <w:t xml:space="preserve">The Management Major Ambassadors are student representatives for the Management major. They may help to plan and attend events, programs, or workshops; represent the Management student community at college-sponsored recruitment and stewardship events; meet with student organizations to promote and discuss the Management major; review and create content for the department website and other communication needs</w:t>
      </w:r>
      <w:r w:rsidDel="00000000" w:rsidR="00000000" w:rsidRPr="00000000">
        <w:rPr>
          <w:color w:val="201f1e"/>
          <w:rtl w:val="0"/>
        </w:rPr>
        <w:t xml:space="preserve">;</w:t>
      </w:r>
      <w:r w:rsidDel="00000000" w:rsidR="00000000" w:rsidRPr="00000000">
        <w:rPr>
          <w:rFonts w:ascii="Calibri" w:cs="Calibri" w:eastAsia="Calibri" w:hAnsi="Calibri"/>
          <w:b w:val="0"/>
          <w:i w:val="0"/>
          <w:smallCaps w:val="0"/>
          <w:strike w:val="0"/>
          <w:color w:val="201f1e"/>
          <w:sz w:val="24"/>
          <w:szCs w:val="24"/>
          <w:u w:val="none"/>
          <w:shd w:fill="auto" w:val="clear"/>
          <w:vertAlign w:val="baseline"/>
          <w:rtl w:val="0"/>
        </w:rPr>
        <w:t xml:space="preserve"> identify new ways to promote the Management major to prospective students as well as build community with current Management majors.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Fonts w:ascii="Calibri" w:cs="Calibri" w:eastAsia="Calibri" w:hAnsi="Calibri"/>
          <w:b w:val="0"/>
          <w:i w:val="0"/>
          <w:smallCaps w:val="0"/>
          <w:strike w:val="0"/>
          <w:color w:val="201f1e"/>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Fonts w:ascii="Calibri" w:cs="Calibri" w:eastAsia="Calibri" w:hAnsi="Calibri"/>
          <w:b w:val="0"/>
          <w:i w:val="0"/>
          <w:smallCaps w:val="0"/>
          <w:strike w:val="0"/>
          <w:color w:val="201f1e"/>
          <w:sz w:val="24"/>
          <w:szCs w:val="24"/>
          <w:u w:val="none"/>
          <w:shd w:fill="auto" w:val="clear"/>
          <w:vertAlign w:val="baseline"/>
          <w:rtl w:val="0"/>
        </w:rPr>
        <w:t xml:space="preserve">The program consists of 3-5 ambassadors, who work closely with the Undergraduate Management Major Program Coordinator in the Management and Organization Department. Ambassadors participate in the program for approximately 1-5 hours per week, depending on the </w:t>
      </w:r>
      <w:r w:rsidDel="00000000" w:rsidR="00000000" w:rsidRPr="00000000">
        <w:rPr>
          <w:color w:val="201f1e"/>
          <w:rtl w:val="0"/>
        </w:rPr>
        <w:t xml:space="preserve">program's</w:t>
      </w:r>
      <w:r w:rsidDel="00000000" w:rsidR="00000000" w:rsidRPr="00000000">
        <w:rPr>
          <w:rFonts w:ascii="Calibri" w:cs="Calibri" w:eastAsia="Calibri" w:hAnsi="Calibri"/>
          <w:b w:val="0"/>
          <w:i w:val="0"/>
          <w:smallCaps w:val="0"/>
          <w:strike w:val="0"/>
          <w:color w:val="201f1e"/>
          <w:sz w:val="24"/>
          <w:szCs w:val="24"/>
          <w:u w:val="none"/>
          <w:shd w:fill="auto" w:val="clear"/>
          <w:vertAlign w:val="baseline"/>
          <w:rtl w:val="0"/>
        </w:rPr>
        <w:t xml:space="preserve"> needs.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Calibri" w:cs="Calibri" w:eastAsia="Calibri" w:hAnsi="Calibri"/>
          <w:color w:val="201f1e"/>
          <w:highlight w:val="white"/>
          <w:rtl w:val="0"/>
        </w:rPr>
        <w:t xml:space="preserve">Ambassadors selected in </w:t>
      </w:r>
      <w:r w:rsidDel="00000000" w:rsidR="00000000" w:rsidRPr="00000000">
        <w:rPr>
          <w:color w:val="201f1e"/>
          <w:highlight w:val="white"/>
          <w:rtl w:val="0"/>
        </w:rPr>
        <w:t xml:space="preserve">Spring 2022</w:t>
      </w:r>
      <w:r w:rsidDel="00000000" w:rsidR="00000000" w:rsidRPr="00000000">
        <w:rPr>
          <w:rFonts w:ascii="Calibri" w:cs="Calibri" w:eastAsia="Calibri" w:hAnsi="Calibri"/>
          <w:color w:val="201f1e"/>
          <w:highlight w:val="white"/>
          <w:rtl w:val="0"/>
        </w:rPr>
        <w:t xml:space="preserve"> will serve in the program from </w:t>
      </w:r>
      <w:r w:rsidDel="00000000" w:rsidR="00000000" w:rsidRPr="00000000">
        <w:rPr>
          <w:color w:val="201f1e"/>
          <w:highlight w:val="white"/>
          <w:rtl w:val="0"/>
        </w:rPr>
        <w:t xml:space="preserve">Fall 2022 to Spring 2023</w:t>
      </w:r>
      <w:r w:rsidDel="00000000" w:rsidR="00000000" w:rsidRPr="00000000">
        <w:rPr>
          <w:rFonts w:ascii="Calibri" w:cs="Calibri" w:eastAsia="Calibri" w:hAnsi="Calibri"/>
          <w:color w:val="201f1e"/>
          <w:highlight w:val="white"/>
          <w:rtl w:val="0"/>
        </w:rPr>
        <w:t xml:space="preserve">. All Management majors are eligible, assuming they will be on campus, </w:t>
      </w:r>
      <w:r w:rsidDel="00000000" w:rsidR="00000000" w:rsidRPr="00000000">
        <w:rPr>
          <w:color w:val="201f1e"/>
          <w:highlight w:val="white"/>
          <w:rtl w:val="0"/>
        </w:rPr>
        <w:t xml:space="preserve">from Fall 2022 to</w:t>
      </w:r>
      <w:r w:rsidDel="00000000" w:rsidR="00000000" w:rsidRPr="00000000">
        <w:rPr>
          <w:rFonts w:ascii="Calibri" w:cs="Calibri" w:eastAsia="Calibri" w:hAnsi="Calibri"/>
          <w:color w:val="201f1e"/>
          <w:highlight w:val="white"/>
          <w:rtl w:val="0"/>
        </w:rPr>
        <w:t xml:space="preserve"> </w:t>
      </w:r>
      <w:r w:rsidDel="00000000" w:rsidR="00000000" w:rsidRPr="00000000">
        <w:rPr>
          <w:color w:val="201f1e"/>
          <w:highlight w:val="white"/>
          <w:rtl w:val="0"/>
        </w:rPr>
        <w:t xml:space="preserve">Spring</w:t>
      </w:r>
      <w:r w:rsidDel="00000000" w:rsidR="00000000" w:rsidRPr="00000000">
        <w:rPr>
          <w:rFonts w:ascii="Calibri" w:cs="Calibri" w:eastAsia="Calibri" w:hAnsi="Calibri"/>
          <w:color w:val="201f1e"/>
          <w:highlight w:val="white"/>
          <w:rtl w:val="0"/>
        </w:rPr>
        <w:t xml:space="preserve"> 202</w:t>
      </w:r>
      <w:r w:rsidDel="00000000" w:rsidR="00000000" w:rsidRPr="00000000">
        <w:rPr>
          <w:color w:val="201f1e"/>
          <w:highlight w:val="white"/>
          <w:rtl w:val="0"/>
        </w:rPr>
        <w:t xml:space="preserve">3</w:t>
      </w:r>
      <w:r w:rsidDel="00000000" w:rsidR="00000000" w:rsidRPr="00000000">
        <w:rPr>
          <w:rFonts w:ascii="Calibri" w:cs="Calibri" w:eastAsia="Calibri" w:hAnsi="Calibri"/>
          <w:color w:val="201f1e"/>
          <w:highlight w:val="white"/>
          <w:rtl w:val="0"/>
        </w:rPr>
        <w:t xml:space="preserve">. Ambassadors embrace our commitment to the Smeal Honor Code, and our shared</w:t>
      </w:r>
      <w:r w:rsidDel="00000000" w:rsidR="00000000" w:rsidRPr="00000000">
        <w:rPr>
          <w:rFonts w:ascii="Calibri" w:cs="Calibri" w:eastAsia="Calibri" w:hAnsi="Calibri"/>
          <w:color w:val="202124"/>
          <w:highlight w:val="white"/>
          <w:rtl w:val="0"/>
        </w:rPr>
        <w:t xml:space="preserve"> University values: Integrity, Respect, Responsibility, Discovery, Excellence, and Community. </w:t>
      </w:r>
      <w:r w:rsidDel="00000000" w:rsidR="00000000" w:rsidRPr="00000000">
        <w:rPr>
          <w:rFonts w:ascii="Calibri" w:cs="Calibri" w:eastAsia="Calibri" w:hAnsi="Calibri"/>
          <w:color w:val="201f1e"/>
          <w:highlight w:val="white"/>
          <w:rtl w:val="0"/>
        </w:rPr>
        <w:t xml:space="preserve">Ideal candidates will also be involved in Penn State activities, preferably in the Smeal College of Business.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If you are interested in applying to be an ambassador, please complete the application below. Send your completed application form and updated resume to Management Major </w:t>
      </w:r>
      <w:r w:rsidDel="00000000" w:rsidR="00000000" w:rsidRPr="00000000">
        <w:rPr>
          <w:b w:val="1"/>
          <w:sz w:val="28"/>
          <w:szCs w:val="28"/>
          <w:rtl w:val="0"/>
        </w:rPr>
        <w:t xml:space="preserve">Ryan Kelleher</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hyperlink r:id="rId8">
        <w:r w:rsidDel="00000000" w:rsidR="00000000" w:rsidRPr="00000000">
          <w:rPr>
            <w:b w:val="1"/>
            <w:color w:val="1155cc"/>
            <w:sz w:val="28"/>
            <w:szCs w:val="28"/>
            <w:u w:val="single"/>
            <w:rtl w:val="0"/>
          </w:rPr>
          <w:t xml:space="preserve">RPK5355@PSU.EDU</w:t>
        </w:r>
      </w:hyperlink>
      <w:r w:rsidDel="00000000" w:rsidR="00000000" w:rsidRPr="00000000">
        <w:rPr>
          <w:b w:val="1"/>
          <w:sz w:val="28"/>
          <w:szCs w:val="28"/>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by Friday, </w:t>
      </w:r>
      <w:r w:rsidDel="00000000" w:rsidR="00000000" w:rsidRPr="00000000">
        <w:rPr>
          <w:b w:val="1"/>
          <w:sz w:val="28"/>
          <w:szCs w:val="28"/>
          <w:rtl w:val="0"/>
        </w:rPr>
        <w:t xml:space="preserve">April 8</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11:59 p.m. EDT.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2022-23 Management Major Ambassador Application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Name: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Name: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Number: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hear about the Management Major Ambassador Program?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organizations or clubs are you involved in at Penn State?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believe you would be an asset to the Management Major Ambassador Program? Discuss three specific behaviors/characteristics that you would bring to the program.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first-year student asks you, "What will I learn as a Management major, and how will it prepare me for life after graduation?" How would you respond?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ideas do you have to help promote the Management major to other students, who have not yet decided on their major, and build community across current Management majors? Discuss two specific ideas.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br w:type="textWrapping"/>
        <w:br w:type="textWrapp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Please send this document along with your updated resume to Management Major Ambassador </w:t>
      </w:r>
      <w:r w:rsidDel="00000000" w:rsidR="00000000" w:rsidRPr="00000000">
        <w:rPr>
          <w:b w:val="1"/>
          <w:color w:val="ff0000"/>
          <w:rtl w:val="0"/>
        </w:rPr>
        <w:t xml:space="preserve">Ryan Kelleher</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b w:val="1"/>
          <w:color w:val="ff0000"/>
          <w:rtl w:val="0"/>
        </w:rPr>
        <w:t xml:space="preserve">rpk5355</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@psu.edu by Friday, </w:t>
      </w:r>
      <w:r w:rsidDel="00000000" w:rsidR="00000000" w:rsidRPr="00000000">
        <w:rPr>
          <w:b w:val="1"/>
          <w:color w:val="ff0000"/>
          <w:rtl w:val="0"/>
        </w:rPr>
        <w:t xml:space="preserve">April 8</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11:59 p.m. EDT. We will be in touch regarding the potential next steps in the process.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755F6"/>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E755F6"/>
  </w:style>
  <w:style w:type="paragraph" w:styleId="xmsonormal" w:customStyle="1">
    <w:name w:val="x_msonormal"/>
    <w:basedOn w:val="Normal"/>
    <w:rsid w:val="00E755F6"/>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5E2519"/>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PK5355@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Fx5nwwQDKgJC5GiZLG77Flcg==">AMUW2mVCAmewg+fgqV4wMVgyLEWC2kjo8SPA7Q3wJPfpoD+xMrM/SzoHG4SFBxWqT8//oOB9yT5GyCHCk9zDC4DKj6ip8zVfpXN7duBFlGAeGDD9LIqDOvE=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2021-11-05T15:23:00Z</dcterms:created>
  <dc:creator>Lord, Lindsey Madison</dc:creator>
</cp:coreProperties>
</file>